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D1A788" w14:textId="3A35595A" w:rsidR="00CD021E" w:rsidRDefault="00D454D2" w:rsidP="00CD021E">
      <w:pPr>
        <w:spacing w:after="0" w:line="240" w:lineRule="auto"/>
        <w:textAlignment w:val="baseline"/>
        <w:rPr>
          <w:rFonts w:ascii="Michella Garden" w:eastAsia="Times New Roman" w:hAnsi="Michella Garden" w:cs="Times New Roman"/>
          <w:b/>
          <w:sz w:val="36"/>
          <w:szCs w:val="28"/>
          <w:u w:val="single"/>
          <w:bdr w:val="none" w:sz="0" w:space="0" w:color="auto" w:frame="1"/>
          <w:lang w:eastAsia="en-GB"/>
        </w:rPr>
      </w:pPr>
      <w:r w:rsidRPr="00F66883">
        <w:rPr>
          <w:rFonts w:ascii="Michella Garden" w:eastAsia="Times New Roman" w:hAnsi="Michella Garden" w:cs="Arial"/>
          <w:noProof/>
          <w:color w:val="000000"/>
          <w:sz w:val="24"/>
          <w:szCs w:val="24"/>
          <w:bdr w:val="none" w:sz="0" w:space="0" w:color="auto" w:frame="1"/>
          <w:lang w:eastAsia="en-GB"/>
        </w:rPr>
        <w:drawing>
          <wp:anchor distT="0" distB="0" distL="114300" distR="114300" simplePos="0" relativeHeight="251650048" behindDoc="1" locked="0" layoutInCell="1" allowOverlap="1" wp14:anchorId="6DF8F5A0" wp14:editId="11582C95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484142" cy="1295680"/>
            <wp:effectExtent l="0" t="0" r="1905" b="0"/>
            <wp:wrapTight wrapText="bothSides">
              <wp:wrapPolygon edited="0">
                <wp:start x="0" y="0"/>
                <wp:lineTo x="0" y="21282"/>
                <wp:lineTo x="21350" y="21282"/>
                <wp:lineTo x="2135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gr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4142" cy="1295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021E" w:rsidRPr="00F66883">
        <w:rPr>
          <w:rFonts w:ascii="Michella Garden" w:eastAsia="Times New Roman" w:hAnsi="Michella Garden" w:cs="Times New Roman"/>
          <w:b/>
          <w:sz w:val="36"/>
          <w:szCs w:val="28"/>
          <w:u w:val="single"/>
          <w:bdr w:val="none" w:sz="0" w:space="0" w:color="auto" w:frame="1"/>
          <w:lang w:eastAsia="en-GB"/>
        </w:rPr>
        <w:t xml:space="preserve">Mindful about </w:t>
      </w:r>
      <w:r w:rsidR="00274FAA" w:rsidRPr="00F66883">
        <w:rPr>
          <w:rFonts w:ascii="Michella Garden" w:eastAsia="Times New Roman" w:hAnsi="Michella Garden" w:cs="Times New Roman"/>
          <w:b/>
          <w:sz w:val="36"/>
          <w:szCs w:val="28"/>
          <w:u w:val="single"/>
          <w:bdr w:val="none" w:sz="0" w:space="0" w:color="auto" w:frame="1"/>
          <w:lang w:eastAsia="en-GB"/>
        </w:rPr>
        <w:t>M</w:t>
      </w:r>
      <w:r w:rsidR="00CD021E" w:rsidRPr="00F66883">
        <w:rPr>
          <w:rFonts w:ascii="Michella Garden" w:eastAsia="Times New Roman" w:hAnsi="Michella Garden" w:cs="Times New Roman"/>
          <w:b/>
          <w:sz w:val="36"/>
          <w:szCs w:val="28"/>
          <w:u w:val="single"/>
          <w:bdr w:val="none" w:sz="0" w:space="0" w:color="auto" w:frame="1"/>
          <w:lang w:eastAsia="en-GB"/>
        </w:rPr>
        <w:t xml:space="preserve">ental </w:t>
      </w:r>
      <w:r w:rsidR="00274FAA" w:rsidRPr="00F66883">
        <w:rPr>
          <w:rFonts w:ascii="Michella Garden" w:eastAsia="Times New Roman" w:hAnsi="Michella Garden" w:cs="Times New Roman"/>
          <w:b/>
          <w:sz w:val="36"/>
          <w:szCs w:val="28"/>
          <w:u w:val="single"/>
          <w:bdr w:val="none" w:sz="0" w:space="0" w:color="auto" w:frame="1"/>
          <w:lang w:eastAsia="en-GB"/>
        </w:rPr>
        <w:t>H</w:t>
      </w:r>
      <w:r w:rsidR="00CD021E" w:rsidRPr="00F66883">
        <w:rPr>
          <w:rFonts w:ascii="Michella Garden" w:eastAsia="Times New Roman" w:hAnsi="Michella Garden" w:cs="Times New Roman"/>
          <w:b/>
          <w:sz w:val="36"/>
          <w:szCs w:val="28"/>
          <w:u w:val="single"/>
          <w:bdr w:val="none" w:sz="0" w:space="0" w:color="auto" w:frame="1"/>
          <w:lang w:eastAsia="en-GB"/>
        </w:rPr>
        <w:t>ealth.</w:t>
      </w:r>
    </w:p>
    <w:p w14:paraId="6F37A621" w14:textId="1A7AB0D8" w:rsidR="00F66883" w:rsidRDefault="00F66883" w:rsidP="00CD021E">
      <w:pPr>
        <w:spacing w:after="0" w:line="240" w:lineRule="auto"/>
        <w:textAlignment w:val="baseline"/>
        <w:rPr>
          <w:rFonts w:ascii="Michella Garden" w:eastAsia="Times New Roman" w:hAnsi="Michella Garden" w:cs="Times New Roman"/>
          <w:b/>
          <w:sz w:val="36"/>
          <w:szCs w:val="28"/>
          <w:u w:val="single"/>
          <w:bdr w:val="none" w:sz="0" w:space="0" w:color="auto" w:frame="1"/>
          <w:lang w:eastAsia="en-GB"/>
        </w:rPr>
      </w:pPr>
      <w:r>
        <w:rPr>
          <w:rFonts w:ascii="Michella Garden" w:eastAsia="Times New Roman" w:hAnsi="Michella Garden" w:cs="Times New Roman"/>
          <w:b/>
          <w:sz w:val="36"/>
          <w:szCs w:val="28"/>
          <w:u w:val="single"/>
          <w:bdr w:val="none" w:sz="0" w:space="0" w:color="auto" w:frame="1"/>
          <w:lang w:eastAsia="en-GB"/>
        </w:rPr>
        <w:t xml:space="preserve">January </w:t>
      </w:r>
      <w:r>
        <w:rPr>
          <w:rFonts w:ascii="Courier New" w:eastAsia="Times New Roman" w:hAnsi="Courier New" w:cs="Courier New"/>
          <w:b/>
          <w:sz w:val="36"/>
          <w:szCs w:val="28"/>
          <w:u w:val="single"/>
          <w:bdr w:val="none" w:sz="0" w:space="0" w:color="auto" w:frame="1"/>
          <w:lang w:eastAsia="en-GB"/>
        </w:rPr>
        <w:t>–</w:t>
      </w:r>
      <w:r>
        <w:rPr>
          <w:rFonts w:ascii="Michella Garden" w:eastAsia="Times New Roman" w:hAnsi="Michella Garden" w:cs="Times New Roman"/>
          <w:b/>
          <w:sz w:val="36"/>
          <w:szCs w:val="28"/>
          <w:u w:val="single"/>
          <w:bdr w:val="none" w:sz="0" w:space="0" w:color="auto" w:frame="1"/>
          <w:lang w:eastAsia="en-GB"/>
        </w:rPr>
        <w:t xml:space="preserve"> Mental Health in the New Year</w:t>
      </w:r>
    </w:p>
    <w:p w14:paraId="401D7D0F" w14:textId="41830524" w:rsidR="00F66883" w:rsidRDefault="00F66883" w:rsidP="00CD021E">
      <w:pPr>
        <w:spacing w:after="0" w:line="240" w:lineRule="auto"/>
        <w:textAlignment w:val="baseline"/>
        <w:rPr>
          <w:rFonts w:ascii="Michella Garden" w:eastAsia="Times New Roman" w:hAnsi="Michella Garden" w:cs="Times New Roman"/>
          <w:b/>
          <w:sz w:val="36"/>
          <w:szCs w:val="28"/>
          <w:u w:val="single"/>
          <w:bdr w:val="none" w:sz="0" w:space="0" w:color="auto" w:frame="1"/>
          <w:lang w:eastAsia="en-GB"/>
        </w:rPr>
      </w:pPr>
    </w:p>
    <w:p w14:paraId="0C3E9F1F" w14:textId="04CCB7D8" w:rsidR="00F66883" w:rsidRDefault="00F66883" w:rsidP="00CD021E">
      <w:pPr>
        <w:spacing w:after="0" w:line="240" w:lineRule="auto"/>
        <w:textAlignment w:val="baseline"/>
        <w:rPr>
          <w:rFonts w:ascii="Michella Garden" w:eastAsia="Times New Roman" w:hAnsi="Michella Garden" w:cs="Times New Roman"/>
          <w:b/>
          <w:sz w:val="36"/>
          <w:szCs w:val="28"/>
          <w:u w:val="single"/>
          <w:bdr w:val="none" w:sz="0" w:space="0" w:color="auto" w:frame="1"/>
          <w:lang w:eastAsia="en-GB"/>
        </w:rPr>
      </w:pPr>
    </w:p>
    <w:p w14:paraId="4C6BF8B5" w14:textId="038F8621" w:rsidR="00F66883" w:rsidRPr="00F66883" w:rsidRDefault="00F66883" w:rsidP="00CD021E">
      <w:pPr>
        <w:spacing w:after="0" w:line="240" w:lineRule="auto"/>
        <w:textAlignment w:val="baseline"/>
        <w:rPr>
          <w:rFonts w:ascii="Michella Garden" w:eastAsia="Times New Roman" w:hAnsi="Michella Garden" w:cs="Times New Roman"/>
          <w:b/>
          <w:sz w:val="36"/>
          <w:szCs w:val="28"/>
          <w:u w:val="single"/>
          <w:bdr w:val="none" w:sz="0" w:space="0" w:color="auto" w:frame="1"/>
          <w:lang w:eastAsia="en-GB"/>
        </w:rPr>
      </w:pPr>
    </w:p>
    <w:p w14:paraId="1A77B4E2" w14:textId="05870243" w:rsidR="00F66883" w:rsidRDefault="00F66883" w:rsidP="00D471CF">
      <w:pPr>
        <w:rPr>
          <w:rFonts w:ascii="Michella Garden" w:hAnsi="Michella Garden"/>
          <w:sz w:val="28"/>
        </w:rPr>
      </w:pPr>
      <w:r>
        <w:rPr>
          <w:rFonts w:ascii="Michella Garden" w:eastAsia="Times New Roman" w:hAnsi="Michella Garden" w:cs="Times New Roman"/>
          <w:b/>
          <w:noProof/>
          <w:sz w:val="36"/>
          <w:szCs w:val="28"/>
          <w:u w:val="single"/>
          <w:bdr w:val="none" w:sz="0" w:space="0" w:color="auto" w:frame="1"/>
          <w:lang w:eastAsia="en-GB"/>
        </w:rPr>
        <w:drawing>
          <wp:anchor distT="0" distB="0" distL="114300" distR="114300" simplePos="0" relativeHeight="251656192" behindDoc="1" locked="0" layoutInCell="1" allowOverlap="1" wp14:anchorId="3271B6FB" wp14:editId="5195FA04">
            <wp:simplePos x="0" y="0"/>
            <wp:positionH relativeFrom="column">
              <wp:posOffset>120650</wp:posOffset>
            </wp:positionH>
            <wp:positionV relativeFrom="paragraph">
              <wp:posOffset>160655</wp:posOffset>
            </wp:positionV>
            <wp:extent cx="5731510" cy="2890520"/>
            <wp:effectExtent l="0" t="0" r="2540" b="5080"/>
            <wp:wrapTight wrapText="bothSides">
              <wp:wrapPolygon edited="0">
                <wp:start x="0" y="0"/>
                <wp:lineTo x="0" y="21496"/>
                <wp:lineTo x="21538" y="21496"/>
                <wp:lineTo x="21538" y="0"/>
                <wp:lineTo x="0" y="0"/>
              </wp:wrapPolygon>
            </wp:wrapTight>
            <wp:docPr id="574938301" name="Picture 1" descr="A person with red hair and a scarf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4938301" name="Picture 1" descr="A person with red hair and a scarf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90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6D92A8" w14:textId="18167269" w:rsidR="00F66883" w:rsidRDefault="00F66883" w:rsidP="00D471CF">
      <w:pPr>
        <w:rPr>
          <w:rFonts w:ascii="Michella Garden" w:hAnsi="Michella Garden"/>
          <w:sz w:val="28"/>
        </w:rPr>
      </w:pPr>
    </w:p>
    <w:p w14:paraId="017A8F46" w14:textId="6054AF6E" w:rsidR="00F66883" w:rsidRDefault="00F66883" w:rsidP="00D471CF">
      <w:pPr>
        <w:rPr>
          <w:rFonts w:ascii="Michella Garden" w:hAnsi="Michella Garden"/>
          <w:sz w:val="28"/>
        </w:rPr>
      </w:pPr>
    </w:p>
    <w:p w14:paraId="3A5843A5" w14:textId="0DBE0303" w:rsidR="00F66883" w:rsidRDefault="00F66883" w:rsidP="00D471CF">
      <w:pPr>
        <w:rPr>
          <w:rFonts w:ascii="Michella Garden" w:hAnsi="Michella Garden"/>
          <w:sz w:val="28"/>
        </w:rPr>
      </w:pPr>
    </w:p>
    <w:p w14:paraId="7ED489F1" w14:textId="7FE8D4F0" w:rsidR="00F66883" w:rsidRDefault="00F66883" w:rsidP="00D471CF">
      <w:pPr>
        <w:rPr>
          <w:rFonts w:ascii="Michella Garden" w:hAnsi="Michella Garden"/>
          <w:sz w:val="28"/>
        </w:rPr>
      </w:pPr>
    </w:p>
    <w:p w14:paraId="78F55312" w14:textId="007823FA" w:rsidR="00F66883" w:rsidRDefault="00F66883" w:rsidP="00D471CF">
      <w:pPr>
        <w:rPr>
          <w:rFonts w:ascii="Michella Garden" w:hAnsi="Michella Garden"/>
          <w:sz w:val="28"/>
        </w:rPr>
      </w:pPr>
    </w:p>
    <w:p w14:paraId="463156BC" w14:textId="10935E12" w:rsidR="00F66883" w:rsidRDefault="00F66883" w:rsidP="00D471CF">
      <w:pPr>
        <w:rPr>
          <w:rFonts w:ascii="Michella Garden" w:hAnsi="Michella Garden"/>
          <w:sz w:val="28"/>
        </w:rPr>
      </w:pPr>
    </w:p>
    <w:p w14:paraId="45342C13" w14:textId="7EAD02B8" w:rsidR="00F66883" w:rsidRDefault="00F66883" w:rsidP="00D471CF">
      <w:pPr>
        <w:rPr>
          <w:rFonts w:ascii="Michella Garden" w:hAnsi="Michella Garden"/>
          <w:sz w:val="28"/>
        </w:rPr>
      </w:pPr>
    </w:p>
    <w:p w14:paraId="71908E24" w14:textId="6163701E" w:rsidR="00F66883" w:rsidRDefault="00F66883" w:rsidP="00D471CF">
      <w:pPr>
        <w:rPr>
          <w:rFonts w:ascii="Michella Garden" w:hAnsi="Michella Garden"/>
          <w:sz w:val="28"/>
        </w:rPr>
      </w:pPr>
    </w:p>
    <w:p w14:paraId="020B400B" w14:textId="6FEF6D3E" w:rsidR="00F66883" w:rsidRDefault="00F66883" w:rsidP="00D471CF">
      <w:pPr>
        <w:rPr>
          <w:rFonts w:ascii="Michella Garden" w:hAnsi="Michella Garden"/>
          <w:sz w:val="28"/>
        </w:rPr>
      </w:pPr>
    </w:p>
    <w:p w14:paraId="3A781EEF" w14:textId="4BB7DB34" w:rsidR="00F66883" w:rsidRDefault="00F66883" w:rsidP="00D471CF">
      <w:pPr>
        <w:rPr>
          <w:rFonts w:ascii="Michella Garden" w:hAnsi="Michella Garden"/>
          <w:sz w:val="28"/>
        </w:rPr>
      </w:pPr>
    </w:p>
    <w:p w14:paraId="4466BC86" w14:textId="50739D0A" w:rsidR="00F66883" w:rsidRDefault="00F66883" w:rsidP="00D471CF">
      <w:pPr>
        <w:rPr>
          <w:rFonts w:ascii="Michella Garden" w:hAnsi="Michella Garden"/>
          <w:sz w:val="28"/>
        </w:rPr>
      </w:pPr>
      <w:r>
        <w:rPr>
          <w:rFonts w:ascii="Michella Garden" w:hAnsi="Michella Garden"/>
          <w:sz w:val="28"/>
        </w:rPr>
        <w:t xml:space="preserve">The new year can </w:t>
      </w:r>
      <w:r w:rsidR="0096221F">
        <w:rPr>
          <w:rFonts w:ascii="Michella Garden" w:hAnsi="Michella Garden"/>
          <w:sz w:val="28"/>
        </w:rPr>
        <w:t>be a time for reflecting on the previous yea</w:t>
      </w:r>
      <w:r w:rsidR="002A48A2">
        <w:rPr>
          <w:rFonts w:ascii="Michella Garden" w:hAnsi="Michella Garden"/>
          <w:sz w:val="28"/>
        </w:rPr>
        <w:t xml:space="preserve">r </w:t>
      </w:r>
      <w:r w:rsidR="00B171AB">
        <w:rPr>
          <w:rFonts w:ascii="Michella Garden" w:hAnsi="Michella Garden"/>
          <w:sz w:val="28"/>
        </w:rPr>
        <w:t>but it can also have a significant impact on our mental health</w:t>
      </w:r>
      <w:r w:rsidR="00376B1F">
        <w:rPr>
          <w:rFonts w:ascii="Michella Garden" w:hAnsi="Michella Garden"/>
          <w:sz w:val="28"/>
        </w:rPr>
        <w:t xml:space="preserve"> </w:t>
      </w:r>
      <w:r w:rsidR="00376B1F">
        <w:rPr>
          <w:rFonts w:ascii="Courier New" w:hAnsi="Courier New" w:cs="Courier New"/>
          <w:sz w:val="28"/>
        </w:rPr>
        <w:t>–</w:t>
      </w:r>
      <w:r w:rsidR="00376B1F">
        <w:rPr>
          <w:rFonts w:ascii="Michella Garden" w:hAnsi="Michella Garden"/>
          <w:sz w:val="28"/>
        </w:rPr>
        <w:t xml:space="preserve"> offering opportunities for renewal, challenges and expectations. Please click on this </w:t>
      </w:r>
      <w:r w:rsidR="003A605D">
        <w:rPr>
          <w:rFonts w:ascii="Michella Garden" w:hAnsi="Michella Garden"/>
          <w:sz w:val="28"/>
        </w:rPr>
        <w:t>link to</w:t>
      </w:r>
      <w:r w:rsidR="0044193B">
        <w:rPr>
          <w:rFonts w:ascii="Michella Garden" w:hAnsi="Michella Garden"/>
          <w:sz w:val="28"/>
        </w:rPr>
        <w:t xml:space="preserve"> the M</w:t>
      </w:r>
      <w:r w:rsidR="00BE28F4">
        <w:rPr>
          <w:rFonts w:ascii="Michella Garden" w:hAnsi="Michella Garden"/>
          <w:sz w:val="28"/>
        </w:rPr>
        <w:t>i</w:t>
      </w:r>
      <w:r w:rsidR="0044193B">
        <w:rPr>
          <w:rFonts w:ascii="Michella Garden" w:hAnsi="Michella Garden"/>
          <w:sz w:val="28"/>
        </w:rPr>
        <w:t>nd website</w:t>
      </w:r>
      <w:r w:rsidR="003A605D">
        <w:rPr>
          <w:rFonts w:ascii="Michella Garden" w:hAnsi="Michella Garden"/>
          <w:sz w:val="28"/>
        </w:rPr>
        <w:t xml:space="preserve"> find out more about how you can support your mental health in the new year and through 2026.</w:t>
      </w:r>
    </w:p>
    <w:p w14:paraId="79D035CB" w14:textId="215464EB" w:rsidR="00D5464B" w:rsidRDefault="00D5464B" w:rsidP="00D471CF">
      <w:pPr>
        <w:rPr>
          <w:rFonts w:ascii="Michella Garden" w:hAnsi="Michella Garden"/>
          <w:sz w:val="28"/>
        </w:rPr>
      </w:pPr>
      <w:hyperlink r:id="rId10" w:history="1">
        <w:r w:rsidRPr="00D5464B">
          <w:rPr>
            <w:color w:val="0000FF"/>
            <w:u w:val="single"/>
          </w:rPr>
          <w:t>5 Simple Steps to Boost Mental Wellness in New Year</w:t>
        </w:r>
      </w:hyperlink>
    </w:p>
    <w:p w14:paraId="2AF3EC6B" w14:textId="3744A6D9" w:rsidR="00F66883" w:rsidRDefault="00BE28F4" w:rsidP="00D471CF">
      <w:pPr>
        <w:rPr>
          <w:rFonts w:ascii="Michella Garden" w:hAnsi="Michella Garden"/>
          <w:sz w:val="28"/>
        </w:rPr>
      </w:pPr>
      <w:r>
        <w:rPr>
          <w:rFonts w:ascii="Michella Garden" w:hAnsi="Michella Garden"/>
          <w:noProof/>
          <w:sz w:val="28"/>
        </w:rPr>
        <w:drawing>
          <wp:anchor distT="0" distB="0" distL="114300" distR="114300" simplePos="0" relativeHeight="251666432" behindDoc="1" locked="0" layoutInCell="1" allowOverlap="1" wp14:anchorId="2DFF5C8E" wp14:editId="330459DD">
            <wp:simplePos x="0" y="0"/>
            <wp:positionH relativeFrom="margin">
              <wp:posOffset>857250</wp:posOffset>
            </wp:positionH>
            <wp:positionV relativeFrom="paragraph">
              <wp:posOffset>3810</wp:posOffset>
            </wp:positionV>
            <wp:extent cx="4794250" cy="3449320"/>
            <wp:effectExtent l="0" t="0" r="6350" b="0"/>
            <wp:wrapTight wrapText="bothSides">
              <wp:wrapPolygon edited="0">
                <wp:start x="0" y="0"/>
                <wp:lineTo x="0" y="21473"/>
                <wp:lineTo x="21543" y="21473"/>
                <wp:lineTo x="21543" y="0"/>
                <wp:lineTo x="0" y="0"/>
              </wp:wrapPolygon>
            </wp:wrapTight>
            <wp:docPr id="1429332551" name="Picture 2" descr="A close-up of a health repo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9332551" name="Picture 2" descr="A close-up of a health report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4250" cy="3449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E4F7FD" w14:textId="728018CF" w:rsidR="00F66883" w:rsidRDefault="00F66883" w:rsidP="00D471CF">
      <w:pPr>
        <w:rPr>
          <w:rFonts w:ascii="Michella Garden" w:hAnsi="Michella Garden"/>
          <w:sz w:val="28"/>
        </w:rPr>
      </w:pPr>
    </w:p>
    <w:p w14:paraId="3BD089E9" w14:textId="77777777" w:rsidR="00F66883" w:rsidRDefault="00F66883" w:rsidP="00D471CF">
      <w:pPr>
        <w:rPr>
          <w:rFonts w:ascii="Michella Garden" w:hAnsi="Michella Garden"/>
          <w:sz w:val="28"/>
        </w:rPr>
      </w:pPr>
    </w:p>
    <w:p w14:paraId="351BEF99" w14:textId="77777777" w:rsidR="00F66883" w:rsidRDefault="00F66883" w:rsidP="00D471CF">
      <w:pPr>
        <w:rPr>
          <w:rFonts w:ascii="Michella Garden" w:hAnsi="Michella Garden"/>
          <w:sz w:val="28"/>
        </w:rPr>
      </w:pPr>
    </w:p>
    <w:p w14:paraId="6B3E64F0" w14:textId="77777777" w:rsidR="00F66883" w:rsidRDefault="00F66883" w:rsidP="00D471CF">
      <w:pPr>
        <w:rPr>
          <w:rFonts w:ascii="Michella Garden" w:hAnsi="Michella Garden"/>
          <w:sz w:val="28"/>
        </w:rPr>
      </w:pPr>
    </w:p>
    <w:p w14:paraId="1CD975B0" w14:textId="77777777" w:rsidR="00F66883" w:rsidRDefault="00F66883" w:rsidP="00D471CF">
      <w:pPr>
        <w:rPr>
          <w:rFonts w:ascii="Michella Garden" w:hAnsi="Michella Garden"/>
          <w:sz w:val="28"/>
        </w:rPr>
      </w:pPr>
    </w:p>
    <w:p w14:paraId="41ABDEC7" w14:textId="77777777" w:rsidR="00F66883" w:rsidRDefault="00F66883" w:rsidP="00D471CF">
      <w:pPr>
        <w:rPr>
          <w:rFonts w:ascii="Michella Garden" w:hAnsi="Michella Garden"/>
          <w:sz w:val="28"/>
        </w:rPr>
      </w:pPr>
    </w:p>
    <w:p w14:paraId="60E0F754" w14:textId="77777777" w:rsidR="00F66883" w:rsidRDefault="00F66883" w:rsidP="00D471CF">
      <w:pPr>
        <w:rPr>
          <w:rFonts w:ascii="Michella Garden" w:hAnsi="Michella Garden"/>
          <w:sz w:val="28"/>
        </w:rPr>
      </w:pPr>
    </w:p>
    <w:p w14:paraId="2BC6BEC8" w14:textId="77777777" w:rsidR="00F66883" w:rsidRDefault="00F66883" w:rsidP="00D471CF">
      <w:pPr>
        <w:rPr>
          <w:rFonts w:ascii="Michella Garden" w:hAnsi="Michella Garden"/>
          <w:sz w:val="28"/>
        </w:rPr>
      </w:pPr>
    </w:p>
    <w:p w14:paraId="2DC9ED3A" w14:textId="77777777" w:rsidR="00F66883" w:rsidRDefault="00F66883" w:rsidP="00D471CF">
      <w:pPr>
        <w:rPr>
          <w:rFonts w:ascii="Michella Garden" w:hAnsi="Michella Garden"/>
          <w:sz w:val="28"/>
        </w:rPr>
      </w:pPr>
    </w:p>
    <w:p w14:paraId="7DA45A18" w14:textId="77777777" w:rsidR="00F66883" w:rsidRDefault="00F66883" w:rsidP="00D471CF">
      <w:pPr>
        <w:rPr>
          <w:rFonts w:ascii="Michella Garden" w:hAnsi="Michella Garden"/>
          <w:sz w:val="28"/>
        </w:rPr>
      </w:pPr>
    </w:p>
    <w:p w14:paraId="08723B00" w14:textId="77777777" w:rsidR="00F66883" w:rsidRDefault="00F66883" w:rsidP="00D471CF">
      <w:pPr>
        <w:rPr>
          <w:rFonts w:ascii="Michella Garden" w:hAnsi="Michella Garden"/>
          <w:sz w:val="28"/>
        </w:rPr>
      </w:pPr>
    </w:p>
    <w:p w14:paraId="4EAA0730" w14:textId="77777777" w:rsidR="00F66883" w:rsidRDefault="00F66883" w:rsidP="00D471CF">
      <w:pPr>
        <w:rPr>
          <w:rFonts w:ascii="Michella Garden" w:hAnsi="Michella Garden"/>
          <w:sz w:val="28"/>
        </w:rPr>
      </w:pPr>
    </w:p>
    <w:p w14:paraId="70B43C0E" w14:textId="77777777" w:rsidR="00F66883" w:rsidRDefault="00F66883" w:rsidP="00D471CF">
      <w:pPr>
        <w:rPr>
          <w:rFonts w:ascii="Michella Garden" w:hAnsi="Michella Garden"/>
          <w:sz w:val="28"/>
        </w:rPr>
      </w:pPr>
    </w:p>
    <w:p w14:paraId="1D4AE7AF" w14:textId="6BE2A3D6" w:rsidR="007D4753" w:rsidRPr="00F66883" w:rsidRDefault="007D4753" w:rsidP="00D471CF">
      <w:pPr>
        <w:rPr>
          <w:rFonts w:ascii="Michella Garden" w:hAnsi="Michella Garden"/>
          <w:sz w:val="28"/>
        </w:rPr>
      </w:pPr>
      <w:r w:rsidRPr="00F66883">
        <w:rPr>
          <w:rFonts w:ascii="Michella Garden" w:hAnsi="Michella Garden"/>
          <w:sz w:val="28"/>
        </w:rPr>
        <w:t>Always here and happy to help</w:t>
      </w:r>
    </w:p>
    <w:p w14:paraId="5A5E9F53" w14:textId="0A34ED5D" w:rsidR="00D471CF" w:rsidRPr="00BE28F4" w:rsidRDefault="007D4753">
      <w:pPr>
        <w:rPr>
          <w:rFonts w:ascii="Michella Garden" w:hAnsi="Michella Garden"/>
          <w:sz w:val="28"/>
        </w:rPr>
      </w:pPr>
      <w:r w:rsidRPr="00F66883">
        <w:rPr>
          <w:rFonts w:ascii="Michella Garden" w:hAnsi="Michella Garden"/>
          <w:sz w:val="28"/>
        </w:rPr>
        <w:lastRenderedPageBreak/>
        <w:t>Ms Winterton x</w:t>
      </w:r>
    </w:p>
    <w:sectPr w:rsidR="00D471CF" w:rsidRPr="00BE28F4" w:rsidSect="00F6688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hella Garden">
    <w:panose1 w:val="00000000000000000000"/>
    <w:charset w:val="00"/>
    <w:family w:val="modern"/>
    <w:notTrueType/>
    <w:pitch w:val="variable"/>
    <w:sig w:usb0="80000007" w:usb1="1000004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15611"/>
    <w:multiLevelType w:val="multilevel"/>
    <w:tmpl w:val="264A4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2F73E1C"/>
    <w:multiLevelType w:val="multilevel"/>
    <w:tmpl w:val="014C1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CE1777"/>
    <w:multiLevelType w:val="multilevel"/>
    <w:tmpl w:val="BC5C9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20D0DCB"/>
    <w:multiLevelType w:val="multilevel"/>
    <w:tmpl w:val="A9080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9616E8"/>
    <w:multiLevelType w:val="hybridMultilevel"/>
    <w:tmpl w:val="DC74D0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352591"/>
    <w:multiLevelType w:val="multilevel"/>
    <w:tmpl w:val="B7CEF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290C92"/>
    <w:multiLevelType w:val="hybridMultilevel"/>
    <w:tmpl w:val="00947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45206E"/>
    <w:multiLevelType w:val="multilevel"/>
    <w:tmpl w:val="A016F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A56348"/>
    <w:multiLevelType w:val="hybridMultilevel"/>
    <w:tmpl w:val="0CF682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5E2891"/>
    <w:multiLevelType w:val="multilevel"/>
    <w:tmpl w:val="01184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67F4119"/>
    <w:multiLevelType w:val="multilevel"/>
    <w:tmpl w:val="42146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7AA03F3"/>
    <w:multiLevelType w:val="multilevel"/>
    <w:tmpl w:val="5B428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B656F6"/>
    <w:multiLevelType w:val="multilevel"/>
    <w:tmpl w:val="A9ACE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10366645">
    <w:abstractNumId w:val="12"/>
  </w:num>
  <w:num w:numId="2" w16cid:durableId="1569418851">
    <w:abstractNumId w:val="1"/>
  </w:num>
  <w:num w:numId="3" w16cid:durableId="1813867720">
    <w:abstractNumId w:val="3"/>
  </w:num>
  <w:num w:numId="4" w16cid:durableId="1808088826">
    <w:abstractNumId w:val="5"/>
  </w:num>
  <w:num w:numId="5" w16cid:durableId="96368439">
    <w:abstractNumId w:val="7"/>
  </w:num>
  <w:num w:numId="6" w16cid:durableId="97454124">
    <w:abstractNumId w:val="9"/>
  </w:num>
  <w:num w:numId="7" w16cid:durableId="215746220">
    <w:abstractNumId w:val="10"/>
  </w:num>
  <w:num w:numId="8" w16cid:durableId="629435214">
    <w:abstractNumId w:val="11"/>
  </w:num>
  <w:num w:numId="9" w16cid:durableId="475344696">
    <w:abstractNumId w:val="0"/>
  </w:num>
  <w:num w:numId="10" w16cid:durableId="1152713885">
    <w:abstractNumId w:val="2"/>
  </w:num>
  <w:num w:numId="11" w16cid:durableId="1239484331">
    <w:abstractNumId w:val="8"/>
  </w:num>
  <w:num w:numId="12" w16cid:durableId="728726855">
    <w:abstractNumId w:val="6"/>
  </w:num>
  <w:num w:numId="13" w16cid:durableId="7537476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1CF"/>
    <w:rsid w:val="002663E4"/>
    <w:rsid w:val="00274FAA"/>
    <w:rsid w:val="002A48A2"/>
    <w:rsid w:val="00376B1F"/>
    <w:rsid w:val="003A605D"/>
    <w:rsid w:val="0044193B"/>
    <w:rsid w:val="007D4753"/>
    <w:rsid w:val="0096221F"/>
    <w:rsid w:val="00B171AB"/>
    <w:rsid w:val="00BE28F4"/>
    <w:rsid w:val="00CD021E"/>
    <w:rsid w:val="00D454D2"/>
    <w:rsid w:val="00D471CF"/>
    <w:rsid w:val="00D5464B"/>
    <w:rsid w:val="00D55FB9"/>
    <w:rsid w:val="00E05D0F"/>
    <w:rsid w:val="00E352B4"/>
    <w:rsid w:val="00F66883"/>
    <w:rsid w:val="00FB0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37BC6F"/>
  <w15:chartTrackingRefBased/>
  <w15:docId w15:val="{11535816-B15C-4B72-9F84-FF58BF8F3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71CF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5D0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D475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4753"/>
    <w:rPr>
      <w:color w:val="605E5C"/>
      <w:shd w:val="clear" w:color="auto" w:fill="E1DFDD"/>
    </w:rPr>
  </w:style>
  <w:style w:type="character" w:customStyle="1" w:styleId="gstkn">
    <w:name w:val="gs_tkn"/>
    <w:basedOn w:val="DefaultParagraphFont"/>
    <w:rsid w:val="002A48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963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33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61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48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87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139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152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0209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3844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3439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8691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78045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97425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50397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28470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34347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2478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92795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55953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9731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17321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71660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79030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796719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872824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136223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255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830304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7345386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1405941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1388881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2366662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2496098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9116177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01433009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01761333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87330324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60064914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44896274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09335677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47752777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75500443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23227518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58611684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7359351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66251168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1352596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03843786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4549872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82990769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68105211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49126376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05449914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79914960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38249018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85958600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51926885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37631772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7335570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91586841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73362461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0553820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71110771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41913836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85456762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0275612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65717583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13105210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1948413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99290047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83480015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97984398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7598224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66933341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81140851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2145830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76260069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40583253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57390055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4871219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48361863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55276275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5771895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2565527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4308562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58419456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90907512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27231916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81582698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97771170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14435121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29663715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3416643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178673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420247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2102340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57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36819031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75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946665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5332159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4983757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342701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325823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010964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234298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464932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0509535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5480224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6211848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56745135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1385012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212161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775730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24841843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77313672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4399052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6502620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83614169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142029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80565868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85958713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169914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0655863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41894073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4834594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0875246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49788483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050069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87172342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46908503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59343643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4438137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93790435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296054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2147996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6911977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4482087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97514108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85757042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38549746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69246517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38845478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121336218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35889555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60379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0861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7400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1757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5723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0687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67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49560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4091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23550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326860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96901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020593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346514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628917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36152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0934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5923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48135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757259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968864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483436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7333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07970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04938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23557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53365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71619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6378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81561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621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61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4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356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3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0" Type="http://schemas.openxmlformats.org/officeDocument/2006/relationships/hyperlink" Target="https://mind.help/topic/mental-wellness-in-new-year/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f1359d6-5881-4752-bc33-e04f30ac217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3336F4D916024B8C1D5B80BC999F31" ma:contentTypeVersion="18" ma:contentTypeDescription="Create a new document." ma:contentTypeScope="" ma:versionID="d5fc34f474444edcb8b7961223b5a521">
  <xsd:schema xmlns:xsd="http://www.w3.org/2001/XMLSchema" xmlns:xs="http://www.w3.org/2001/XMLSchema" xmlns:p="http://schemas.microsoft.com/office/2006/metadata/properties" xmlns:ns3="bf1359d6-5881-4752-bc33-e04f30ac2176" xmlns:ns4="08ef98f4-bd12-4fc6-b596-7fdbe805eff4" targetNamespace="http://schemas.microsoft.com/office/2006/metadata/properties" ma:root="true" ma:fieldsID="89924685d365a365583a5c317ccfbf1b" ns3:_="" ns4:_="">
    <xsd:import namespace="bf1359d6-5881-4752-bc33-e04f30ac2176"/>
    <xsd:import namespace="08ef98f4-bd12-4fc6-b596-7fdbe805ef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59d6-5881-4752-bc33-e04f30ac21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ef98f4-bd12-4fc6-b596-7fdbe805eff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02EF37-B467-4A95-9118-FB44A9A2D76A}">
  <ds:schemaRefs>
    <ds:schemaRef ds:uri="http://schemas.microsoft.com/office/2006/metadata/properties"/>
    <ds:schemaRef ds:uri="http://schemas.microsoft.com/office/infopath/2007/PartnerControls"/>
    <ds:schemaRef ds:uri="bf1359d6-5881-4752-bc33-e04f30ac2176"/>
  </ds:schemaRefs>
</ds:datastoreItem>
</file>

<file path=customXml/itemProps2.xml><?xml version="1.0" encoding="utf-8"?>
<ds:datastoreItem xmlns:ds="http://schemas.openxmlformats.org/officeDocument/2006/customXml" ds:itemID="{6591DC23-F895-4C72-9699-FE8FF70241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46DE3C-33F3-4FD4-8B02-82BCD72FDE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1359d6-5881-4752-bc33-e04f30ac2176"/>
    <ds:schemaRef ds:uri="08ef98f4-bd12-4fc6-b596-7fdbe805ef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Winterton</dc:creator>
  <cp:keywords/>
  <dc:description/>
  <cp:lastModifiedBy>Melissa Winterton</cp:lastModifiedBy>
  <cp:revision>3</cp:revision>
  <cp:lastPrinted>2025-12-12T14:49:00Z</cp:lastPrinted>
  <dcterms:created xsi:type="dcterms:W3CDTF">2025-12-12T14:49:00Z</dcterms:created>
  <dcterms:modified xsi:type="dcterms:W3CDTF">2025-12-12T14:50:00Z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0x010100033336F4D916024B8C1D5B80BC999F31</vt:lpwstr>
  </property>
</Properties>
</file>